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73D" w:rsidRDefault="0072573D" w:rsidP="0072573D">
      <w:pPr>
        <w:tabs>
          <w:tab w:val="left" w:pos="3137"/>
        </w:tabs>
        <w:jc w:val="center"/>
        <w:rPr>
          <w:rFonts w:ascii="Garamond" w:hAnsi="Garamond"/>
          <w:sz w:val="28"/>
          <w:szCs w:val="28"/>
        </w:rPr>
      </w:pPr>
      <w:r w:rsidRPr="00547906">
        <w:rPr>
          <w:rFonts w:ascii="Garamond" w:hAnsi="Garamond"/>
          <w:sz w:val="28"/>
          <w:szCs w:val="28"/>
        </w:rPr>
        <w:t>Список</w:t>
      </w:r>
      <w:r>
        <w:rPr>
          <w:rFonts w:ascii="Garamond" w:hAnsi="Garamond"/>
          <w:sz w:val="28"/>
          <w:szCs w:val="28"/>
        </w:rPr>
        <w:t xml:space="preserve"> управляющих </w:t>
      </w:r>
      <w:r w:rsidR="006D2990">
        <w:rPr>
          <w:rFonts w:ascii="Garamond" w:hAnsi="Garamond"/>
          <w:sz w:val="28"/>
          <w:szCs w:val="28"/>
        </w:rPr>
        <w:t>компаний и</w:t>
      </w:r>
      <w:r>
        <w:rPr>
          <w:rFonts w:ascii="Garamond" w:hAnsi="Garamond"/>
          <w:sz w:val="28"/>
          <w:szCs w:val="28"/>
        </w:rPr>
        <w:t xml:space="preserve"> ТСЖ, имеющих дебиторскую задолженность за услуги по водоснабжению и водоотведению</w:t>
      </w:r>
    </w:p>
    <w:p w:rsidR="0072573D" w:rsidRPr="00547906" w:rsidRDefault="0072573D" w:rsidP="0072573D">
      <w:pPr>
        <w:tabs>
          <w:tab w:val="left" w:pos="3137"/>
        </w:tabs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по состоянию на </w:t>
      </w:r>
      <w:r w:rsidR="00202530">
        <w:rPr>
          <w:rFonts w:ascii="Garamond" w:hAnsi="Garamond"/>
          <w:sz w:val="28"/>
          <w:szCs w:val="28"/>
        </w:rPr>
        <w:t>01</w:t>
      </w:r>
      <w:r>
        <w:rPr>
          <w:rFonts w:ascii="Garamond" w:hAnsi="Garamond"/>
          <w:sz w:val="28"/>
          <w:szCs w:val="28"/>
        </w:rPr>
        <w:t>.</w:t>
      </w:r>
      <w:r w:rsidR="009C7B5B">
        <w:rPr>
          <w:rFonts w:ascii="Garamond" w:hAnsi="Garamond"/>
          <w:sz w:val="28"/>
          <w:szCs w:val="28"/>
        </w:rPr>
        <w:t>10</w:t>
      </w:r>
      <w:r w:rsidR="007D64B4">
        <w:rPr>
          <w:rFonts w:ascii="Garamond" w:hAnsi="Garamond"/>
          <w:sz w:val="28"/>
          <w:szCs w:val="28"/>
        </w:rPr>
        <w:t>.2</w:t>
      </w:r>
      <w:r>
        <w:rPr>
          <w:rFonts w:ascii="Garamond" w:hAnsi="Garamond"/>
          <w:sz w:val="28"/>
          <w:szCs w:val="28"/>
        </w:rPr>
        <w:t>02</w:t>
      </w:r>
      <w:r w:rsidR="003A39C5">
        <w:rPr>
          <w:rFonts w:ascii="Garamond" w:hAnsi="Garamond"/>
          <w:sz w:val="28"/>
          <w:szCs w:val="28"/>
        </w:rPr>
        <w:t>1</w:t>
      </w:r>
      <w:r>
        <w:rPr>
          <w:rFonts w:ascii="Garamond" w:hAnsi="Garamond"/>
          <w:sz w:val="28"/>
          <w:szCs w:val="28"/>
        </w:rPr>
        <w:t>г.</w:t>
      </w:r>
    </w:p>
    <w:p w:rsidR="0072573D" w:rsidRDefault="0072573D" w:rsidP="0072573D">
      <w:pPr>
        <w:tabs>
          <w:tab w:val="left" w:pos="3137"/>
        </w:tabs>
        <w:rPr>
          <w:rFonts w:ascii="Garamond" w:hAnsi="Garamond"/>
        </w:rPr>
      </w:pPr>
    </w:p>
    <w:p w:rsidR="001460F5" w:rsidRDefault="001460F5" w:rsidP="001460F5">
      <w:pPr>
        <w:tabs>
          <w:tab w:val="left" w:pos="3137"/>
        </w:tabs>
        <w:jc w:val="right"/>
        <w:rPr>
          <w:rFonts w:ascii="Garamond" w:hAnsi="Garamond"/>
        </w:rPr>
      </w:pPr>
      <w:proofErr w:type="spellStart"/>
      <w:r>
        <w:rPr>
          <w:rFonts w:ascii="Garamond" w:hAnsi="Garamond"/>
        </w:rPr>
        <w:t>тыс.руб</w:t>
      </w:r>
      <w:proofErr w:type="spellEnd"/>
      <w:r>
        <w:rPr>
          <w:rFonts w:ascii="Garamond" w:hAnsi="Garamond"/>
        </w:rPr>
        <w:t>.</w:t>
      </w:r>
    </w:p>
    <w:p w:rsidR="0072573D" w:rsidRDefault="0072573D" w:rsidP="0072573D">
      <w:pPr>
        <w:tabs>
          <w:tab w:val="left" w:pos="3137"/>
        </w:tabs>
        <w:rPr>
          <w:rFonts w:ascii="Garamond" w:hAnsi="Garamond"/>
        </w:rPr>
      </w:pPr>
    </w:p>
    <w:tbl>
      <w:tblPr>
        <w:tblW w:w="10098" w:type="dxa"/>
        <w:tblInd w:w="108" w:type="dxa"/>
        <w:tblLook w:val="04A0" w:firstRow="1" w:lastRow="0" w:firstColumn="1" w:lastColumn="0" w:noHBand="0" w:noVBand="1"/>
      </w:tblPr>
      <w:tblGrid>
        <w:gridCol w:w="601"/>
        <w:gridCol w:w="709"/>
        <w:gridCol w:w="5670"/>
        <w:gridCol w:w="3118"/>
      </w:tblGrid>
      <w:tr w:rsidR="00B947B2" w:rsidTr="00B947B2">
        <w:trPr>
          <w:gridAfter w:val="2"/>
          <w:wAfter w:w="8788" w:type="dxa"/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B2" w:rsidRDefault="00B947B2" w:rsidP="00DE3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B2" w:rsidRDefault="00B947B2" w:rsidP="00DE363B">
            <w:pPr>
              <w:rPr>
                <w:sz w:val="20"/>
                <w:szCs w:val="20"/>
              </w:rPr>
            </w:pPr>
          </w:p>
        </w:tc>
      </w:tr>
      <w:tr w:rsidR="00202530" w:rsidTr="00B947B2">
        <w:trPr>
          <w:trHeight w:val="30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911B43">
              <w:rPr>
                <w:color w:val="000000"/>
                <w:sz w:val="20"/>
                <w:szCs w:val="20"/>
              </w:rPr>
              <w:t>аб</w:t>
            </w:r>
            <w:proofErr w:type="spellEnd"/>
            <w:r w:rsidRPr="00911B4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дебиторская задолженность, тыс. руб.</w:t>
            </w:r>
          </w:p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(оперативно)</w:t>
            </w:r>
          </w:p>
        </w:tc>
      </w:tr>
      <w:tr w:rsidR="00202530" w:rsidTr="00B947B2">
        <w:trPr>
          <w:trHeight w:val="458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530" w:rsidRDefault="00202530" w:rsidP="0020253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530" w:rsidRDefault="00202530" w:rsidP="00202530">
            <w:pPr>
              <w:rPr>
                <w:color w:val="00000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530" w:rsidRDefault="00202530" w:rsidP="00202530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530" w:rsidRDefault="00202530" w:rsidP="00202530">
            <w:pPr>
              <w:rPr>
                <w:color w:val="000000"/>
              </w:rPr>
            </w:pPr>
          </w:p>
        </w:tc>
      </w:tr>
      <w:tr w:rsidR="00202530" w:rsidTr="00B947B2">
        <w:trPr>
          <w:trHeight w:val="4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911B43">
              <w:rPr>
                <w:color w:val="000000"/>
                <w:sz w:val="20"/>
                <w:szCs w:val="20"/>
              </w:rPr>
              <w:t>Сантехстрой</w:t>
            </w:r>
            <w:proofErr w:type="spellEnd"/>
            <w:r w:rsidRPr="00911B43">
              <w:rPr>
                <w:color w:val="000000"/>
                <w:sz w:val="20"/>
                <w:szCs w:val="20"/>
              </w:rPr>
              <w:t>"</w:t>
            </w:r>
          </w:p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90736A" w:rsidP="00202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817,1</w:t>
            </w:r>
          </w:p>
        </w:tc>
      </w:tr>
      <w:tr w:rsidR="00202530" w:rsidTr="00B947B2">
        <w:trPr>
          <w:trHeight w:val="3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3428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ООО "ВИК-Гарант"</w:t>
            </w:r>
          </w:p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3F7B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  <w:r w:rsidR="0090736A">
              <w:rPr>
                <w:color w:val="000000"/>
                <w:sz w:val="20"/>
                <w:szCs w:val="20"/>
              </w:rPr>
              <w:t> 388,8</w:t>
            </w:r>
          </w:p>
        </w:tc>
      </w:tr>
      <w:tr w:rsidR="00202530" w:rsidTr="00B947B2">
        <w:trPr>
          <w:trHeight w:val="4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5234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ООО "Восточное</w:t>
            </w:r>
            <w:r w:rsidRPr="00911B43">
              <w:rPr>
                <w:b/>
                <w:bCs/>
                <w:color w:val="000000"/>
                <w:sz w:val="20"/>
                <w:szCs w:val="20"/>
              </w:rPr>
              <w:t>"</w:t>
            </w:r>
            <w:bookmarkStart w:id="0" w:name="_GoBack"/>
            <w:bookmarkEnd w:id="0"/>
          </w:p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3F7B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90736A">
              <w:rPr>
                <w:color w:val="000000"/>
                <w:sz w:val="20"/>
                <w:szCs w:val="20"/>
              </w:rPr>
              <w:t> 101,0</w:t>
            </w:r>
          </w:p>
        </w:tc>
      </w:tr>
      <w:tr w:rsidR="00202530" w:rsidTr="00B947B2">
        <w:trPr>
          <w:trHeight w:val="3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5333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ООО «УК «ДВСРК"</w:t>
            </w:r>
          </w:p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3F7B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="0090736A">
              <w:rPr>
                <w:color w:val="000000"/>
                <w:sz w:val="20"/>
                <w:szCs w:val="20"/>
              </w:rPr>
              <w:t> 738,7</w:t>
            </w:r>
          </w:p>
        </w:tc>
      </w:tr>
      <w:tr w:rsidR="00202530" w:rsidTr="00B947B2">
        <w:trPr>
          <w:trHeight w:val="40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5357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ООО УК "Северный округ"</w:t>
            </w:r>
          </w:p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90736A" w:rsidP="002025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21 400,4</w:t>
            </w:r>
          </w:p>
        </w:tc>
      </w:tr>
      <w:tr w:rsidR="00202530" w:rsidTr="00B947B2">
        <w:trPr>
          <w:trHeight w:val="40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5377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911B43">
              <w:rPr>
                <w:color w:val="000000"/>
                <w:sz w:val="20"/>
                <w:szCs w:val="20"/>
              </w:rPr>
              <w:t>ЭкЖиЗ</w:t>
            </w:r>
            <w:proofErr w:type="spellEnd"/>
            <w:r w:rsidRPr="00911B43">
              <w:rPr>
                <w:color w:val="000000"/>
                <w:sz w:val="20"/>
                <w:szCs w:val="20"/>
              </w:rPr>
              <w:t>"</w:t>
            </w:r>
          </w:p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90736A" w:rsidP="002025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5 589,1</w:t>
            </w:r>
          </w:p>
        </w:tc>
      </w:tr>
      <w:tr w:rsidR="00202530" w:rsidTr="00B947B2">
        <w:trPr>
          <w:trHeight w:val="4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5383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УКЖКХ «Сервис-Центр»</w:t>
            </w:r>
          </w:p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90736A" w:rsidP="002025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12 867,4</w:t>
            </w:r>
          </w:p>
        </w:tc>
      </w:tr>
      <w:tr w:rsidR="00202530" w:rsidTr="000B7C44">
        <w:trPr>
          <w:trHeight w:val="37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5667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ООО "ЖКХ-Сервис"</w:t>
            </w:r>
          </w:p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468,8</w:t>
            </w:r>
          </w:p>
        </w:tc>
      </w:tr>
      <w:tr w:rsidR="00202530" w:rsidTr="00180D83">
        <w:trPr>
          <w:trHeight w:val="3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4913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МУП ГХ "УО МКД"</w:t>
            </w:r>
          </w:p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30" w:rsidRPr="00911B43" w:rsidRDefault="0090736A" w:rsidP="003F7B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27 872,2</w:t>
            </w:r>
          </w:p>
        </w:tc>
      </w:tr>
      <w:tr w:rsidR="00202530" w:rsidTr="00180D83">
        <w:trPr>
          <w:trHeight w:val="2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4073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ТСЖ "Великая стена"</w:t>
            </w:r>
          </w:p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30" w:rsidRPr="00911B43" w:rsidRDefault="0090736A" w:rsidP="002025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3 519,1</w:t>
            </w:r>
          </w:p>
        </w:tc>
      </w:tr>
      <w:tr w:rsidR="00202530" w:rsidTr="00B947B2">
        <w:trPr>
          <w:trHeight w:val="2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5677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ТСЖ "Знамя"</w:t>
            </w:r>
          </w:p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30" w:rsidRPr="00911B43" w:rsidRDefault="0090736A" w:rsidP="002025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236,9</w:t>
            </w:r>
          </w:p>
        </w:tc>
      </w:tr>
      <w:tr w:rsidR="00202530" w:rsidTr="00B947B2">
        <w:trPr>
          <w:trHeight w:val="2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5740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ТСЖ "Созвездие"</w:t>
            </w:r>
          </w:p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30" w:rsidRPr="00911B43" w:rsidRDefault="00202530" w:rsidP="003F7B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90736A">
              <w:rPr>
                <w:color w:val="000000"/>
                <w:sz w:val="20"/>
                <w:szCs w:val="20"/>
              </w:rPr>
              <w:t> 615,9</w:t>
            </w:r>
          </w:p>
        </w:tc>
      </w:tr>
    </w:tbl>
    <w:p w:rsidR="0072573D" w:rsidRPr="00672E72" w:rsidRDefault="0072573D" w:rsidP="0072573D">
      <w:pPr>
        <w:tabs>
          <w:tab w:val="left" w:pos="3137"/>
        </w:tabs>
        <w:rPr>
          <w:rFonts w:ascii="Garamond" w:hAnsi="Garamond"/>
        </w:rPr>
      </w:pPr>
    </w:p>
    <w:p w:rsidR="00BC6DBF" w:rsidRDefault="009C7B5B"/>
    <w:p w:rsidR="00E25776" w:rsidRDefault="00E25776"/>
    <w:p w:rsidR="00E25776" w:rsidRDefault="00E25776"/>
    <w:p w:rsidR="00E25776" w:rsidRDefault="00E25776"/>
    <w:sectPr w:rsidR="00E25776" w:rsidSect="00D9036A">
      <w:pgSz w:w="11906" w:h="16838"/>
      <w:pgMar w:top="1276" w:right="567" w:bottom="1134" w:left="1134" w:header="709" w:footer="48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3D"/>
    <w:rsid w:val="00000417"/>
    <w:rsid w:val="000B561B"/>
    <w:rsid w:val="000B7C44"/>
    <w:rsid w:val="000E490D"/>
    <w:rsid w:val="0010359A"/>
    <w:rsid w:val="001460F5"/>
    <w:rsid w:val="00180D83"/>
    <w:rsid w:val="00193ABC"/>
    <w:rsid w:val="00202530"/>
    <w:rsid w:val="002F3A61"/>
    <w:rsid w:val="003A39C5"/>
    <w:rsid w:val="003F7B3D"/>
    <w:rsid w:val="00444FCD"/>
    <w:rsid w:val="005E1AF1"/>
    <w:rsid w:val="00653381"/>
    <w:rsid w:val="006A2987"/>
    <w:rsid w:val="006D2990"/>
    <w:rsid w:val="006E7C0E"/>
    <w:rsid w:val="0072573D"/>
    <w:rsid w:val="007D64B4"/>
    <w:rsid w:val="00807322"/>
    <w:rsid w:val="00810FCA"/>
    <w:rsid w:val="008A6CCF"/>
    <w:rsid w:val="008E05BB"/>
    <w:rsid w:val="00905CF4"/>
    <w:rsid w:val="0090736A"/>
    <w:rsid w:val="009C7B5B"/>
    <w:rsid w:val="00B947B2"/>
    <w:rsid w:val="00BD77E2"/>
    <w:rsid w:val="00C06C14"/>
    <w:rsid w:val="00C46BC0"/>
    <w:rsid w:val="00CC213E"/>
    <w:rsid w:val="00CF24E3"/>
    <w:rsid w:val="00E11A20"/>
    <w:rsid w:val="00E25776"/>
    <w:rsid w:val="00E560A2"/>
    <w:rsid w:val="00EF0906"/>
    <w:rsid w:val="00EF3A78"/>
    <w:rsid w:val="00F530C3"/>
    <w:rsid w:val="00F8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96A4B-8DA3-47C9-9DFC-7FE6A4FE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A6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3A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Антонос Елена Александровна</dc:creator>
  <cp:keywords/>
  <dc:description/>
  <cp:lastModifiedBy>Демина Юлия Валерьевна</cp:lastModifiedBy>
  <cp:revision>37</cp:revision>
  <cp:lastPrinted>2021-08-02T06:44:00Z</cp:lastPrinted>
  <dcterms:created xsi:type="dcterms:W3CDTF">2020-01-09T23:12:00Z</dcterms:created>
  <dcterms:modified xsi:type="dcterms:W3CDTF">2021-10-05T23:33:00Z</dcterms:modified>
</cp:coreProperties>
</file>