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9" w:rsidRDefault="00F71949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6904BE" w:rsidRDefault="006904BE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6904BE" w:rsidRDefault="006904BE" w:rsidP="00F71949">
      <w:pPr>
        <w:pStyle w:val="Style3"/>
        <w:widowControl/>
        <w:spacing w:line="322" w:lineRule="exact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  <w:r>
        <w:rPr>
          <w:rStyle w:val="FontStyle21"/>
          <w:rFonts w:ascii="Garamond" w:hAnsi="Garamond"/>
          <w:b/>
          <w:sz w:val="28"/>
          <w:szCs w:val="28"/>
        </w:rPr>
        <w:t>ГРАФИК</w:t>
      </w:r>
    </w:p>
    <w:p w:rsidR="00F71949" w:rsidRDefault="00F71949" w:rsidP="00F71949">
      <w:pPr>
        <w:pStyle w:val="Style3"/>
        <w:widowControl/>
        <w:spacing w:line="322" w:lineRule="exact"/>
        <w:jc w:val="center"/>
        <w:rPr>
          <w:rStyle w:val="FontStyle21"/>
          <w:rFonts w:ascii="Garamond" w:hAnsi="Garamond"/>
          <w:b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  <w:r>
        <w:rPr>
          <w:rStyle w:val="FontStyle21"/>
          <w:rFonts w:ascii="Garamond" w:hAnsi="Garamond"/>
          <w:sz w:val="28"/>
          <w:szCs w:val="28"/>
        </w:rPr>
        <w:t xml:space="preserve">подвоза </w:t>
      </w:r>
      <w:r>
        <w:rPr>
          <w:rStyle w:val="FontStyle16"/>
          <w:rFonts w:ascii="Garamond" w:hAnsi="Garamond"/>
          <w:i w:val="0"/>
          <w:sz w:val="28"/>
          <w:szCs w:val="28"/>
        </w:rPr>
        <w:t>питьевой воды</w:t>
      </w:r>
      <w:r>
        <w:rPr>
          <w:rStyle w:val="FontStyle16"/>
          <w:rFonts w:ascii="Garamond" w:hAnsi="Garamond"/>
          <w:sz w:val="28"/>
          <w:szCs w:val="28"/>
        </w:rPr>
        <w:t xml:space="preserve"> </w:t>
      </w:r>
      <w:r>
        <w:rPr>
          <w:rStyle w:val="FontStyle21"/>
          <w:rFonts w:ascii="Garamond" w:hAnsi="Garamond"/>
          <w:sz w:val="28"/>
          <w:szCs w:val="28"/>
        </w:rPr>
        <w:t>населению частного сектора и неблагоустроенного жилищного фонда Кировского и Краснофлотского районов                        г. Хабаро</w:t>
      </w:r>
      <w:r w:rsidR="00896A07">
        <w:rPr>
          <w:rStyle w:val="FontStyle21"/>
          <w:rFonts w:ascii="Garamond" w:hAnsi="Garamond"/>
          <w:sz w:val="28"/>
          <w:szCs w:val="28"/>
        </w:rPr>
        <w:t>вска на</w:t>
      </w:r>
      <w:bookmarkStart w:id="0" w:name="_GoBack"/>
      <w:bookmarkEnd w:id="0"/>
      <w:r w:rsidR="005E2F80">
        <w:rPr>
          <w:rStyle w:val="FontStyle21"/>
          <w:rFonts w:ascii="Garamond" w:hAnsi="Garamond"/>
          <w:sz w:val="28"/>
          <w:szCs w:val="28"/>
        </w:rPr>
        <w:t xml:space="preserve"> период с 15.10.</w:t>
      </w:r>
      <w:r w:rsidR="005664E6">
        <w:rPr>
          <w:rStyle w:val="FontStyle21"/>
          <w:rFonts w:ascii="Garamond" w:hAnsi="Garamond"/>
          <w:sz w:val="28"/>
          <w:szCs w:val="28"/>
        </w:rPr>
        <w:t>2</w:t>
      </w:r>
      <w:r w:rsidR="00D90F6A">
        <w:rPr>
          <w:rStyle w:val="FontStyle21"/>
          <w:rFonts w:ascii="Garamond" w:hAnsi="Garamond"/>
          <w:sz w:val="28"/>
          <w:szCs w:val="28"/>
        </w:rPr>
        <w:t>1</w:t>
      </w:r>
      <w:r w:rsidR="005E2F80">
        <w:rPr>
          <w:rStyle w:val="FontStyle21"/>
          <w:rFonts w:ascii="Garamond" w:hAnsi="Garamond"/>
          <w:sz w:val="28"/>
          <w:szCs w:val="28"/>
        </w:rPr>
        <w:t>г. до 15.06.</w:t>
      </w:r>
      <w:r w:rsidR="00D90F6A">
        <w:rPr>
          <w:rStyle w:val="FontStyle21"/>
          <w:rFonts w:ascii="Garamond" w:hAnsi="Garamond"/>
          <w:sz w:val="28"/>
          <w:szCs w:val="28"/>
        </w:rPr>
        <w:t>22</w:t>
      </w:r>
      <w:r>
        <w:rPr>
          <w:rStyle w:val="FontStyle21"/>
          <w:rFonts w:ascii="Garamond" w:hAnsi="Garamond"/>
          <w:sz w:val="28"/>
          <w:szCs w:val="28"/>
        </w:rPr>
        <w:t>г.</w:t>
      </w: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Style1"/>
        <w:widowControl/>
        <w:spacing w:line="322" w:lineRule="exact"/>
        <w:ind w:left="-426"/>
        <w:jc w:val="center"/>
        <w:rPr>
          <w:rStyle w:val="FontStyle21"/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ind w:left="-567"/>
        <w:rPr>
          <w:rFonts w:ascii="Garamond" w:hAnsi="Garamond"/>
          <w:sz w:val="28"/>
          <w:szCs w:val="28"/>
        </w:rPr>
      </w:pPr>
    </w:p>
    <w:tbl>
      <w:tblPr>
        <w:tblW w:w="1558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319"/>
      </w:tblGrid>
      <w:tr w:rsidR="005664E6" w:rsidTr="0069282C">
        <w:trPr>
          <w:trHeight w:val="48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b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Время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Адреса</w:t>
            </w:r>
          </w:p>
        </w:tc>
      </w:tr>
      <w:tr w:rsidR="005664E6" w:rsidTr="0069282C">
        <w:trPr>
          <w:cantSplit/>
          <w:trHeight w:val="65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pStyle w:val="Style13"/>
              <w:widowControl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5664E6" w:rsidRDefault="005664E6" w:rsidP="0069282C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>Забайкальская 5, Угловая 1-13, 14-23;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Тихоокеанская 46,48,89-кв.2 (200л);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пер.Брестский</w:t>
            </w:r>
            <w:proofErr w:type="spellEnd"/>
            <w:r>
              <w:rPr>
                <w:rStyle w:val="FontStyle21"/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trHeight w:val="14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Подгорная; Известковая 1-25; Кузнечная 1-23; Слесарная 1-25; Массовая 10 (по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зв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.)</w:t>
            </w:r>
            <w:r w:rsidR="00D90F6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, пер. </w:t>
            </w:r>
            <w:proofErr w:type="spellStart"/>
            <w:r w:rsidR="00D90F6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Сучанский</w:t>
            </w:r>
            <w:proofErr w:type="spellEnd"/>
            <w:r w:rsidR="00D90F6A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, 14, 12, 10, 8, 4,2, 9, 7, 5, 3, 1.</w:t>
            </w:r>
          </w:p>
        </w:tc>
      </w:tr>
      <w:tr w:rsidR="005664E6" w:rsidTr="0069282C">
        <w:trPr>
          <w:trHeight w:val="53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1"/>
                <w:rFonts w:ascii="Garamond" w:hAnsi="Garamond"/>
                <w:sz w:val="28"/>
                <w:szCs w:val="28"/>
              </w:rPr>
              <w:t xml:space="preserve">Пролетарская; пер. </w:t>
            </w:r>
            <w:proofErr w:type="spellStart"/>
            <w:r>
              <w:rPr>
                <w:rStyle w:val="FontStyle21"/>
                <w:rFonts w:ascii="Garamond" w:hAnsi="Garamond"/>
                <w:sz w:val="28"/>
                <w:szCs w:val="28"/>
              </w:rPr>
              <w:t>Сормовский</w:t>
            </w:r>
            <w:proofErr w:type="spellEnd"/>
            <w:r>
              <w:rPr>
                <w:rStyle w:val="FontStyle21"/>
                <w:rFonts w:ascii="Garamond" w:hAnsi="Garamond"/>
                <w:sz w:val="28"/>
                <w:szCs w:val="28"/>
              </w:rPr>
              <w:t>;</w:t>
            </w:r>
            <w:r>
              <w:rPr>
                <w:rStyle w:val="FontStyle16"/>
                <w:rFonts w:ascii="Garamond" w:hAnsi="Garamond"/>
                <w:i w:val="0"/>
                <w:sz w:val="28"/>
                <w:szCs w:val="28"/>
              </w:rPr>
              <w:t xml:space="preserve"> пер. Ванкова 1-3</w:t>
            </w:r>
          </w:p>
        </w:tc>
      </w:tr>
      <w:tr w:rsidR="005664E6" w:rsidTr="0069282C">
        <w:trPr>
          <w:cantSplit/>
          <w:trHeight w:val="26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Кировский район</w:t>
            </w:r>
          </w:p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Физкультурная; Невельского; Богдана Хмельницкого</w:t>
            </w:r>
          </w:p>
        </w:tc>
      </w:tr>
      <w:tr w:rsidR="005664E6" w:rsidTr="0069282C">
        <w:trPr>
          <w:cantSplit/>
          <w:trHeight w:val="3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18-44, Депутатская 18-44; Чернышевского; Салтыкова-Щедрина 9,36-58,61(1р.в месяц по звонку)</w:t>
            </w:r>
          </w:p>
        </w:tc>
      </w:tr>
      <w:tr w:rsidR="005664E6" w:rsidTr="0069282C">
        <w:trPr>
          <w:cantSplit/>
          <w:trHeight w:val="31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Каховская,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пер.Каховский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5664E6" w:rsidTr="0069282C">
        <w:trPr>
          <w:cantSplit/>
          <w:trHeight w:val="204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5664E6" w:rsidRDefault="005664E6" w:rsidP="0069282C"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, </w:t>
            </w:r>
            <w:proofErr w:type="spellStart"/>
            <w:r w:rsidRPr="00856151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Шилкинская</w:t>
            </w:r>
            <w:proofErr w:type="spellEnd"/>
            <w:r w:rsidRPr="00856151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14</w:t>
            </w: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Волховская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; Заветная 46-64,80-103,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Верхнебазовая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109,114, 120,122; Маяковского 100, 107; ул. Ольховая 1,6; пер. Холмистый 8; </w:t>
            </w:r>
          </w:p>
        </w:tc>
      </w:tr>
      <w:tr w:rsidR="005664E6" w:rsidTr="0069282C">
        <w:trPr>
          <w:cantSplit/>
          <w:trHeight w:val="36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Интернациональная; пер. Интернац</w:t>
            </w:r>
            <w:r w:rsidR="00CB5D1E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иональный; </w:t>
            </w:r>
            <w:proofErr w:type="spellStart"/>
            <w:r w:rsidR="00CB5D1E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пер.Пионерский</w:t>
            </w:r>
            <w:proofErr w:type="spellEnd"/>
            <w:r w:rsidR="00CB5D1E"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 1а-15, ул. Перспективная, 2в.</w:t>
            </w:r>
          </w:p>
        </w:tc>
      </w:tr>
      <w:tr w:rsidR="005664E6" w:rsidTr="0069282C">
        <w:trPr>
          <w:cantSplit/>
          <w:trHeight w:val="19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Осиповка; Широкая;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Хорышева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1б(по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.);</w:t>
            </w:r>
          </w:p>
        </w:tc>
      </w:tr>
      <w:tr w:rsidR="005664E6" w:rsidTr="0069282C">
        <w:trPr>
          <w:cantSplit/>
          <w:trHeight w:val="36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пер.Моховой</w:t>
            </w:r>
            <w:proofErr w:type="spellEnd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; Моховая; Инициативная</w:t>
            </w:r>
          </w:p>
        </w:tc>
      </w:tr>
      <w:tr w:rsidR="005664E6" w:rsidTr="0069282C">
        <w:trPr>
          <w:cantSplit/>
          <w:trHeight w:val="46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 xml:space="preserve">Матросская; </w:t>
            </w:r>
            <w:proofErr w:type="spellStart"/>
            <w:r>
              <w:rPr>
                <w:rStyle w:val="FontStyle23"/>
                <w:rFonts w:ascii="Garamond" w:hAnsi="Garamond"/>
                <w:b w:val="0"/>
                <w:sz w:val="28"/>
                <w:szCs w:val="28"/>
              </w:rPr>
              <w:t>пр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-д Корабельный 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Макарова 21,23;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пер.З.Космодемьянской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2-25</w:t>
            </w:r>
          </w:p>
        </w:tc>
      </w:tr>
      <w:tr w:rsidR="005664E6" w:rsidTr="0069282C">
        <w:trPr>
          <w:cantSplit/>
          <w:trHeight w:val="43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Ванкова 1-3.</w:t>
            </w:r>
          </w:p>
        </w:tc>
      </w:tr>
      <w:tr w:rsidR="005664E6" w:rsidTr="0069282C">
        <w:trPr>
          <w:cantSplit/>
          <w:trHeight w:val="96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Style w:val="FontStyle23"/>
                <w:rFonts w:ascii="Garamond" w:hAnsi="Garamond"/>
                <w:sz w:val="28"/>
                <w:szCs w:val="28"/>
              </w:rPr>
            </w:pPr>
            <w:r>
              <w:rPr>
                <w:rStyle w:val="FontStyle23"/>
                <w:rFonts w:ascii="Garamond" w:hAnsi="Garamond"/>
                <w:sz w:val="28"/>
                <w:szCs w:val="28"/>
              </w:rPr>
              <w:t>Краснофлотский район</w:t>
            </w:r>
          </w:p>
          <w:p w:rsidR="005664E6" w:rsidRDefault="005664E6" w:rsidP="0069282C">
            <w:proofErr w:type="spellStart"/>
            <w:r>
              <w:rPr>
                <w:rFonts w:ascii="Garamond" w:hAnsi="Garamond"/>
                <w:sz w:val="28"/>
                <w:szCs w:val="28"/>
              </w:rPr>
              <w:t>Колгуева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Трехдорожная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Луначарского;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пер.Проектный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пер.Луначарский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Тихоокеанская 87-2, 89-2(по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.),109,111;</w:t>
            </w:r>
          </w:p>
        </w:tc>
      </w:tr>
      <w:tr w:rsidR="005664E6" w:rsidTr="0069282C">
        <w:trPr>
          <w:cantSplit/>
          <w:trHeight w:val="384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пер. Таймырский; Бессарабская 2-28; пер. Горный 24,26, пер. Ломоносова; пер.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Гузинский</w:t>
            </w:r>
            <w:proofErr w:type="spellEnd"/>
          </w:p>
        </w:tc>
      </w:tr>
      <w:tr w:rsidR="005664E6" w:rsidTr="0069282C">
        <w:trPr>
          <w:cantSplit/>
          <w:trHeight w:val="34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15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Каваллерийский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Каваллерийская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1-16; Депутатская 1-16; ул. Невельского; пер. Мечникова;</w:t>
            </w:r>
          </w:p>
        </w:tc>
      </w:tr>
      <w:tr w:rsidR="005664E6" w:rsidTr="0069282C">
        <w:trPr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-12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Макарова 13,19, Адмиральская 12, 2-я Портовая 13(по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Адмиральская;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пер.П.Осипенко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4-36;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П.Осипенко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1а-42;</w:t>
            </w:r>
          </w:p>
        </w:tc>
      </w:tr>
      <w:tr w:rsidR="005664E6" w:rsidTr="0069282C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13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00-</w:t>
            </w: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пер.Корабельный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4,10(по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Корабельная 2б(по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.)</w:t>
            </w:r>
            <w:r>
              <w:t xml:space="preserve"> </w:t>
            </w:r>
            <w:r w:rsidRPr="00F27439">
              <w:rPr>
                <w:rFonts w:ascii="Garamond" w:hAnsi="Garamond"/>
                <w:sz w:val="28"/>
                <w:szCs w:val="28"/>
              </w:rPr>
              <w:t>ул. Голубкова 1</w:t>
            </w:r>
            <w:r>
              <w:rPr>
                <w:rFonts w:ascii="Garamond" w:hAnsi="Garamond"/>
                <w:sz w:val="28"/>
                <w:szCs w:val="28"/>
              </w:rPr>
              <w:t>-15</w:t>
            </w:r>
            <w:r w:rsidRPr="00F27439">
              <w:rPr>
                <w:rFonts w:ascii="Garamond" w:hAnsi="Garamond"/>
                <w:sz w:val="28"/>
                <w:szCs w:val="28"/>
              </w:rPr>
              <w:t>, пер. Голубкова 2</w:t>
            </w:r>
            <w:r>
              <w:rPr>
                <w:rFonts w:ascii="Garamond" w:hAnsi="Garamond"/>
                <w:sz w:val="28"/>
                <w:szCs w:val="28"/>
              </w:rPr>
              <w:t>-</w:t>
            </w:r>
            <w:r w:rsidRPr="00F27439">
              <w:rPr>
                <w:rFonts w:ascii="Garamond" w:hAnsi="Garamond"/>
                <w:sz w:val="28"/>
                <w:szCs w:val="28"/>
              </w:rPr>
              <w:t>27</w:t>
            </w:r>
          </w:p>
        </w:tc>
      </w:tr>
      <w:tr w:rsidR="005664E6" w:rsidTr="0069282C">
        <w:trPr>
          <w:cantSplit/>
          <w:trHeight w:val="375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пос.Березовка</w:t>
            </w:r>
            <w:proofErr w:type="spellEnd"/>
          </w:p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Солнечная 25,26,27,28,29(по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Сергеевская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14а,14б,14(по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.), Лучистая 76(по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зв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.);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22а;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ул.Вересковая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37;</w:t>
            </w:r>
          </w:p>
        </w:tc>
      </w:tr>
      <w:tr w:rsidR="005664E6" w:rsidTr="0069282C">
        <w:trPr>
          <w:cantSplit/>
          <w:trHeight w:val="29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22DE6">
              <w:rPr>
                <w:rFonts w:ascii="Garamond" w:hAnsi="Garamond"/>
                <w:b/>
                <w:sz w:val="28"/>
                <w:szCs w:val="28"/>
              </w:rPr>
              <w:t>Воскрес</w:t>
            </w:r>
            <w:r>
              <w:rPr>
                <w:rFonts w:ascii="Garamond" w:hAnsi="Garamond"/>
                <w:b/>
                <w:sz w:val="28"/>
                <w:szCs w:val="28"/>
              </w:rPr>
              <w:t>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  <w:vertAlign w:val="superscript"/>
              </w:rPr>
            </w:pPr>
            <w:r w:rsidRPr="00022DE6">
              <w:rPr>
                <w:rFonts w:ascii="Garamond" w:hAnsi="Garamond"/>
                <w:sz w:val="28"/>
                <w:szCs w:val="28"/>
              </w:rPr>
              <w:t>9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  <w:r w:rsidRPr="00022DE6">
              <w:rPr>
                <w:rFonts w:ascii="Garamond" w:hAnsi="Garamond"/>
                <w:sz w:val="28"/>
                <w:szCs w:val="28"/>
              </w:rPr>
              <w:t>-10</w:t>
            </w:r>
            <w:r w:rsidRPr="00022DE6">
              <w:rPr>
                <w:rFonts w:ascii="Garamond" w:hAnsi="Garamond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Западный семафор 10,11,13, Пост ГИБДД (мост)- по договору; </w:t>
            </w:r>
          </w:p>
        </w:tc>
      </w:tr>
      <w:tr w:rsidR="005664E6" w:rsidTr="0069282C">
        <w:trPr>
          <w:cantSplit/>
          <w:trHeight w:val="38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4E6" w:rsidRPr="00022DE6" w:rsidRDefault="005664E6" w:rsidP="006928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По звонку</w:t>
            </w:r>
          </w:p>
        </w:tc>
        <w:tc>
          <w:tcPr>
            <w:tcW w:w="12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4E6" w:rsidRDefault="005664E6" w:rsidP="0069282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Чапаева; ул. Правобережная 86; Западный </w:t>
            </w:r>
            <w:r w:rsidR="00CB5D1E">
              <w:rPr>
                <w:rFonts w:ascii="Garamond" w:hAnsi="Garamond"/>
                <w:sz w:val="28"/>
                <w:szCs w:val="28"/>
              </w:rPr>
              <w:t xml:space="preserve">семафор 6; Санаторная 7а, СНТ «Амурский </w:t>
            </w:r>
            <w:proofErr w:type="spellStart"/>
            <w:r w:rsidR="00CB5D1E">
              <w:rPr>
                <w:rFonts w:ascii="Garamond" w:hAnsi="Garamond"/>
                <w:sz w:val="28"/>
                <w:szCs w:val="28"/>
              </w:rPr>
              <w:t>садодов</w:t>
            </w:r>
            <w:r w:rsidR="00714B80">
              <w:rPr>
                <w:rFonts w:ascii="Garamond" w:hAnsi="Garamond"/>
                <w:sz w:val="28"/>
                <w:szCs w:val="28"/>
              </w:rPr>
              <w:t>од</w:t>
            </w:r>
            <w:proofErr w:type="spellEnd"/>
            <w:r w:rsidR="00714B80">
              <w:rPr>
                <w:rFonts w:ascii="Garamond" w:hAnsi="Garamond"/>
                <w:sz w:val="28"/>
                <w:szCs w:val="28"/>
              </w:rPr>
              <w:t>», ул. 7-ая Алея, участок 156 (по звонку).</w:t>
            </w:r>
          </w:p>
        </w:tc>
      </w:tr>
    </w:tbl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161CAC" w:rsidRDefault="00161CAC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F71949" w:rsidRDefault="00F71949" w:rsidP="00F71949">
      <w:pPr>
        <w:pStyle w:val="a3"/>
        <w:spacing w:before="0" w:beforeAutospacing="0" w:after="0"/>
        <w:rPr>
          <w:rFonts w:ascii="Garamond" w:hAnsi="Garamond"/>
          <w:sz w:val="28"/>
          <w:szCs w:val="28"/>
        </w:rPr>
      </w:pPr>
    </w:p>
    <w:p w:rsidR="00856151" w:rsidRDefault="00B01DD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r w:rsidR="0087412B">
        <w:rPr>
          <w:rFonts w:ascii="Garamond" w:hAnsi="Garamond"/>
          <w:sz w:val="28"/>
          <w:szCs w:val="28"/>
        </w:rPr>
        <w:t xml:space="preserve">                </w:t>
      </w:r>
      <w:r w:rsidR="00133737">
        <w:rPr>
          <w:rFonts w:ascii="Garamond" w:hAnsi="Garamond"/>
          <w:sz w:val="28"/>
          <w:szCs w:val="28"/>
        </w:rPr>
        <w:t>Администрация</w:t>
      </w:r>
    </w:p>
    <w:p w:rsidR="00AF28B7" w:rsidRDefault="00856151">
      <w:r>
        <w:rPr>
          <w:rFonts w:ascii="Garamond" w:hAnsi="Garamond"/>
          <w:sz w:val="28"/>
          <w:szCs w:val="28"/>
        </w:rPr>
        <w:t xml:space="preserve">                                МУП города Хабаровска «Водоканал</w:t>
      </w:r>
    </w:p>
    <w:sectPr w:rsidR="00AF28B7" w:rsidSect="00F71949">
      <w:pgSz w:w="16838" w:h="11906" w:orient="landscape"/>
      <w:pgMar w:top="567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2"/>
    <w:rsid w:val="000212E1"/>
    <w:rsid w:val="00022DE6"/>
    <w:rsid w:val="000D0996"/>
    <w:rsid w:val="00133737"/>
    <w:rsid w:val="00161CAC"/>
    <w:rsid w:val="00174A9F"/>
    <w:rsid w:val="00185629"/>
    <w:rsid w:val="002642C1"/>
    <w:rsid w:val="00313391"/>
    <w:rsid w:val="003E360F"/>
    <w:rsid w:val="003F072B"/>
    <w:rsid w:val="0041074E"/>
    <w:rsid w:val="004156CC"/>
    <w:rsid w:val="004556C9"/>
    <w:rsid w:val="005664E6"/>
    <w:rsid w:val="00570B81"/>
    <w:rsid w:val="00584962"/>
    <w:rsid w:val="005A4480"/>
    <w:rsid w:val="005D28DB"/>
    <w:rsid w:val="005E2F80"/>
    <w:rsid w:val="006904BE"/>
    <w:rsid w:val="006F6062"/>
    <w:rsid w:val="00714B80"/>
    <w:rsid w:val="00732E53"/>
    <w:rsid w:val="00856151"/>
    <w:rsid w:val="0087412B"/>
    <w:rsid w:val="00896A07"/>
    <w:rsid w:val="008D5B46"/>
    <w:rsid w:val="0093200F"/>
    <w:rsid w:val="00AF28B7"/>
    <w:rsid w:val="00B01DDD"/>
    <w:rsid w:val="00BB1A9A"/>
    <w:rsid w:val="00CB5D1E"/>
    <w:rsid w:val="00D5697B"/>
    <w:rsid w:val="00D90F6A"/>
    <w:rsid w:val="00DF24C9"/>
    <w:rsid w:val="00ED680B"/>
    <w:rsid w:val="00F27439"/>
    <w:rsid w:val="00F71949"/>
    <w:rsid w:val="00F973B4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3054"/>
  <w15:chartTrackingRefBased/>
  <w15:docId w15:val="{16A0F600-B4D7-4FB7-B5D8-892787E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1949"/>
    <w:pPr>
      <w:spacing w:before="100" w:beforeAutospacing="1" w:after="119"/>
    </w:pPr>
  </w:style>
  <w:style w:type="paragraph" w:customStyle="1" w:styleId="Style1">
    <w:name w:val="Style1"/>
    <w:basedOn w:val="a"/>
    <w:uiPriority w:val="99"/>
    <w:rsid w:val="00F7194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3">
    <w:name w:val="Style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7194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F7194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uiPriority w:val="99"/>
    <w:rsid w:val="00F71949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F7194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24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2050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водоснабжения</dc:creator>
  <cp:keywords/>
  <dc:description/>
  <cp:lastModifiedBy>Вольгушева Наталья Явдатовна</cp:lastModifiedBy>
  <cp:revision>4</cp:revision>
  <cp:lastPrinted>2021-10-05T04:52:00Z</cp:lastPrinted>
  <dcterms:created xsi:type="dcterms:W3CDTF">2021-10-05T05:02:00Z</dcterms:created>
  <dcterms:modified xsi:type="dcterms:W3CDTF">2021-10-14T03:44:00Z</dcterms:modified>
</cp:coreProperties>
</file>