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1B020F">
        <w:rPr>
          <w:rFonts w:ascii="Garamond" w:hAnsi="Garamond"/>
          <w:b/>
          <w:sz w:val="28"/>
          <w:szCs w:val="28"/>
        </w:rPr>
        <w:t>март</w:t>
      </w:r>
      <w:r w:rsidR="00ED6328">
        <w:rPr>
          <w:rFonts w:ascii="Garamond" w:hAnsi="Garamond"/>
          <w:b/>
          <w:sz w:val="28"/>
          <w:szCs w:val="28"/>
        </w:rPr>
        <w:t xml:space="preserve"> 2020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1B020F">
        <w:rPr>
          <w:rFonts w:ascii="Garamond" w:hAnsi="Garamond"/>
          <w:b/>
          <w:sz w:val="28"/>
          <w:szCs w:val="28"/>
        </w:rPr>
        <w:t>02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2020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1B020F">
        <w:rPr>
          <w:rFonts w:ascii="Garamond" w:hAnsi="Garamond"/>
          <w:b/>
          <w:sz w:val="28"/>
          <w:szCs w:val="28"/>
        </w:rPr>
        <w:t>03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2020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407C8B">
        <w:rPr>
          <w:rFonts w:ascii="Garamond" w:hAnsi="Garamond"/>
          <w:sz w:val="28"/>
          <w:szCs w:val="28"/>
          <w:lang w:eastAsia="en-US"/>
        </w:rPr>
        <w:t>аттестат аккредитации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№ РОСС </w:t>
      </w:r>
      <w:r w:rsidR="00407C8B" w:rsidRPr="00407C8B">
        <w:rPr>
          <w:rFonts w:ascii="Garamond" w:hAnsi="Garamond"/>
          <w:sz w:val="28"/>
          <w:szCs w:val="28"/>
          <w:lang w:val="en-US" w:eastAsia="en-US"/>
        </w:rPr>
        <w:t>RU</w:t>
      </w:r>
      <w:r w:rsidR="00407C8B" w:rsidRPr="00407C8B">
        <w:rPr>
          <w:rFonts w:ascii="Garamond" w:hAnsi="Garamond"/>
          <w:sz w:val="28"/>
          <w:szCs w:val="28"/>
          <w:lang w:eastAsia="en-US"/>
        </w:rPr>
        <w:t>.0001.514140</w:t>
      </w:r>
      <w:r w:rsidR="00407C8B">
        <w:rPr>
          <w:rFonts w:ascii="Garamond" w:hAnsi="Garamond"/>
          <w:sz w:val="28"/>
          <w:szCs w:val="28"/>
          <w:lang w:eastAsia="en-US"/>
        </w:rPr>
        <w:t>, выдан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06 сентября 2016 г.)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proofErr w:type="spellStart"/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proofErr w:type="spellEnd"/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1B020F">
        <w:rPr>
          <w:rFonts w:ascii="Garamond" w:hAnsi="Garamond"/>
          <w:sz w:val="28"/>
          <w:szCs w:val="28"/>
        </w:rPr>
        <w:t>02</w:t>
      </w:r>
      <w:r w:rsidR="00342E16">
        <w:rPr>
          <w:rFonts w:ascii="Garamond" w:hAnsi="Garamond"/>
          <w:sz w:val="28"/>
          <w:szCs w:val="28"/>
        </w:rPr>
        <w:t>.2020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1B020F">
        <w:rPr>
          <w:rFonts w:ascii="Garamond" w:hAnsi="Garamond"/>
          <w:sz w:val="28"/>
          <w:szCs w:val="28"/>
        </w:rPr>
        <w:t>03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020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1B020F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1B020F">
        <w:rPr>
          <w:rFonts w:ascii="Garamond" w:hAnsi="Garamond"/>
          <w:b/>
          <w:bCs/>
          <w:sz w:val="24"/>
          <w:szCs w:val="24"/>
        </w:rPr>
        <w:t>02</w:t>
      </w:r>
      <w:r w:rsidR="00CF268B">
        <w:rPr>
          <w:rFonts w:ascii="Garamond" w:hAnsi="Garamond"/>
          <w:b/>
          <w:bCs/>
          <w:sz w:val="24"/>
          <w:szCs w:val="24"/>
        </w:rPr>
        <w:t>.2020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1B020F">
        <w:rPr>
          <w:rFonts w:ascii="Garamond" w:hAnsi="Garamond"/>
          <w:b/>
          <w:bCs/>
          <w:sz w:val="24"/>
          <w:szCs w:val="24"/>
        </w:rPr>
        <w:t>03</w:t>
      </w:r>
      <w:r w:rsidR="00ED4DA5">
        <w:rPr>
          <w:rFonts w:ascii="Garamond" w:hAnsi="Garamond"/>
          <w:b/>
          <w:bCs/>
          <w:sz w:val="24"/>
          <w:szCs w:val="24"/>
        </w:rPr>
        <w:t>.2020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  <w:gridCol w:w="993"/>
      </w:tblGrid>
      <w:tr w:rsidR="00893D00" w:rsidRPr="00665902" w:rsidTr="002C1195">
        <w:tc>
          <w:tcPr>
            <w:tcW w:w="392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</w:t>
            </w:r>
            <w:r w:rsidRPr="00E119C4">
              <w:rPr>
                <w:rFonts w:ascii="Garamond" w:hAnsi="Garamond"/>
                <w:sz w:val="18"/>
                <w:szCs w:val="18"/>
                <w:vertAlign w:val="superscript"/>
              </w:rPr>
              <w:t>*</w:t>
            </w:r>
            <w:r w:rsidRPr="00E119C4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652DB" w:rsidRPr="00E119C4">
              <w:rPr>
                <w:rFonts w:ascii="Garamond" w:hAnsi="Garamond"/>
                <w:sz w:val="18"/>
                <w:szCs w:val="18"/>
              </w:rPr>
              <w:t>питьевой воды</w:t>
            </w:r>
            <w:r w:rsidR="00893D00" w:rsidRPr="00E119C4">
              <w:rPr>
                <w:rFonts w:ascii="Garamond" w:hAnsi="Garamond"/>
                <w:sz w:val="18"/>
                <w:szCs w:val="18"/>
              </w:rPr>
              <w:t>, не более</w:t>
            </w:r>
          </w:p>
        </w:tc>
        <w:tc>
          <w:tcPr>
            <w:tcW w:w="992" w:type="dxa"/>
          </w:tcPr>
          <w:p w:rsidR="006E65F9" w:rsidRPr="005F6831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6E65F9" w:rsidRPr="005F6831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6E65F9" w:rsidRPr="009C05B8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6E65F9" w:rsidRPr="005E0ED3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  <w:tc>
          <w:tcPr>
            <w:tcW w:w="993" w:type="dxa"/>
          </w:tcPr>
          <w:p w:rsidR="006E65F9" w:rsidRPr="00AC331B" w:rsidRDefault="006E65F9" w:rsidP="00662349">
            <w:pPr>
              <w:rPr>
                <w:rFonts w:ascii="Garamond" w:hAnsi="Garamond"/>
                <w:sz w:val="18"/>
                <w:szCs w:val="18"/>
              </w:rPr>
            </w:pPr>
            <w:r w:rsidRPr="00AC331B">
              <w:rPr>
                <w:rFonts w:ascii="Garamond" w:hAnsi="Garamond"/>
                <w:sz w:val="18"/>
                <w:szCs w:val="18"/>
              </w:rPr>
              <w:t>п. Красная речка</w:t>
            </w:r>
          </w:p>
        </w:tc>
      </w:tr>
      <w:tr w:rsidR="002C1195" w:rsidRPr="00E41CD6" w:rsidTr="005824BA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195" w:rsidRPr="005824BA" w:rsidRDefault="001B020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5824BA" w:rsidRDefault="00DF214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8E72C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6D60CA" w:rsidRDefault="000E52A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6C6D5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5824BA" w:rsidRDefault="00010C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5824BA" w:rsidRDefault="00DF214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010C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E4131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6D60CA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36608C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2C1195" w:rsidRPr="00E24561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 (35)</w:t>
            </w:r>
            <w:r w:rsidRPr="00E24561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5824BA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C1195" w:rsidRPr="006D60C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C1195" w:rsidRPr="006D60CA" w:rsidRDefault="00BD62B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0E52A7" w:rsidP="001F51F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2C1195" w:rsidRPr="007E57EB" w:rsidRDefault="009E3F4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 (3,5</w:t>
            </w:r>
            <w:r w:rsidR="002C1195" w:rsidRPr="00E24561">
              <w:rPr>
                <w:rFonts w:ascii="Garamond" w:hAnsi="Garamond"/>
                <w:sz w:val="18"/>
                <w:szCs w:val="18"/>
              </w:rPr>
              <w:t>)</w:t>
            </w:r>
            <w:r w:rsidR="002C1195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  <w:r w:rsidR="00554E90" w:rsidRPr="005824B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  <w:r w:rsidR="00554E90" w:rsidRPr="005824B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190962" w:rsidRPr="006D60C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190962" w:rsidRPr="006D60C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2C1195" w:rsidRPr="008C586F" w:rsidRDefault="000E52A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2,39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2C1195" w:rsidRPr="005824BA" w:rsidRDefault="00CF268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6,9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6,8</w:t>
            </w:r>
          </w:p>
        </w:tc>
        <w:tc>
          <w:tcPr>
            <w:tcW w:w="992" w:type="dxa"/>
            <w:vAlign w:val="center"/>
          </w:tcPr>
          <w:p w:rsidR="002C1195" w:rsidRPr="005824BA" w:rsidRDefault="001E26EF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6,7</w:t>
            </w:r>
          </w:p>
        </w:tc>
        <w:tc>
          <w:tcPr>
            <w:tcW w:w="992" w:type="dxa"/>
            <w:vAlign w:val="center"/>
          </w:tcPr>
          <w:p w:rsidR="002C1195" w:rsidRPr="00DC4489" w:rsidRDefault="00D24E2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7,3</w:t>
            </w:r>
          </w:p>
        </w:tc>
        <w:tc>
          <w:tcPr>
            <w:tcW w:w="993" w:type="dxa"/>
            <w:vAlign w:val="center"/>
          </w:tcPr>
          <w:p w:rsidR="002C1195" w:rsidRPr="005824BA" w:rsidRDefault="00E26A77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6,</w:t>
            </w:r>
            <w:r w:rsidR="000E52A7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61158A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F5506D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0,93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5824B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1,04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1E26E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0,</w:t>
            </w:r>
            <w:r w:rsidR="001E26EF">
              <w:rPr>
                <w:rFonts w:ascii="Garamond" w:hAnsi="Garamond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2C1195" w:rsidRPr="00DC4489" w:rsidRDefault="00D24E2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1,01</w:t>
            </w:r>
          </w:p>
        </w:tc>
        <w:tc>
          <w:tcPr>
            <w:tcW w:w="993" w:type="dxa"/>
            <w:vAlign w:val="center"/>
          </w:tcPr>
          <w:p w:rsidR="002C1195" w:rsidRPr="005824BA" w:rsidRDefault="000E52A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0,94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1,98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1,56</w:t>
            </w:r>
          </w:p>
        </w:tc>
        <w:tc>
          <w:tcPr>
            <w:tcW w:w="992" w:type="dxa"/>
            <w:vAlign w:val="center"/>
          </w:tcPr>
          <w:p w:rsidR="002C1195" w:rsidRPr="005824BA" w:rsidRDefault="00177D40" w:rsidP="001E26E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6D60CA" w:rsidRPr="006D60CA">
              <w:rPr>
                <w:rFonts w:ascii="Garamond" w:hAnsi="Garamond"/>
                <w:sz w:val="18"/>
                <w:szCs w:val="18"/>
              </w:rPr>
              <w:t>,</w:t>
            </w:r>
            <w:r w:rsidR="001E26EF">
              <w:rPr>
                <w:rFonts w:ascii="Garamond" w:hAnsi="Garamond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D24E2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</w:t>
            </w:r>
            <w:r w:rsidR="00D24E29"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2C1195" w:rsidRPr="005824BA" w:rsidRDefault="000E52A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1,45</w:t>
            </w:r>
          </w:p>
        </w:tc>
      </w:tr>
      <w:tr w:rsidR="002C1195" w:rsidRPr="00665902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3(1,0)</w:t>
            </w:r>
            <w:r w:rsidRPr="00E24561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ED6328" w:rsidRDefault="00CF268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2C1195" w:rsidRPr="005824BA" w:rsidRDefault="00675E50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C4489">
              <w:rPr>
                <w:rFonts w:ascii="Garamond" w:hAnsi="Garamond"/>
                <w:sz w:val="18"/>
                <w:szCs w:val="18"/>
              </w:rPr>
              <w:t>0,074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3" w:type="dxa"/>
            <w:vAlign w:val="center"/>
          </w:tcPr>
          <w:p w:rsidR="002C1195" w:rsidRPr="005824BA" w:rsidRDefault="00D72B6B" w:rsidP="00CF26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</w:t>
            </w:r>
            <w:r w:rsidR="000E52A7">
              <w:rPr>
                <w:rFonts w:ascii="Garamond" w:hAnsi="Garamond"/>
                <w:sz w:val="18"/>
                <w:szCs w:val="18"/>
              </w:rPr>
              <w:t>34</w:t>
            </w:r>
          </w:p>
        </w:tc>
      </w:tr>
      <w:tr w:rsidR="002C1195" w:rsidRPr="00665902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2C1195" w:rsidRPr="005824BA" w:rsidRDefault="001B020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0,98</w:t>
            </w:r>
          </w:p>
        </w:tc>
        <w:tc>
          <w:tcPr>
            <w:tcW w:w="992" w:type="dxa"/>
            <w:vAlign w:val="center"/>
          </w:tcPr>
          <w:p w:rsidR="002C1195" w:rsidRPr="005824BA" w:rsidRDefault="000E52A7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1,04</w:t>
            </w:r>
          </w:p>
        </w:tc>
        <w:tc>
          <w:tcPr>
            <w:tcW w:w="992" w:type="dxa"/>
            <w:vAlign w:val="center"/>
          </w:tcPr>
          <w:p w:rsidR="002C1195" w:rsidRPr="005824B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0,81</w:t>
            </w:r>
          </w:p>
        </w:tc>
        <w:tc>
          <w:tcPr>
            <w:tcW w:w="992" w:type="dxa"/>
            <w:vAlign w:val="center"/>
          </w:tcPr>
          <w:p w:rsidR="002C1195" w:rsidRPr="005824BA" w:rsidRDefault="000E52A7" w:rsidP="003E683E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0,99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2C1195" w:rsidRPr="005824BA" w:rsidRDefault="000E52A7" w:rsidP="00196CB8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0,94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41CD6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41CD6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2C1195" w:rsidRPr="00E41CD6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2C1195" w:rsidRPr="00E41CD6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6D60C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C6D52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0E52A7" w:rsidRPr="00E41CD6" w:rsidTr="002C1195">
        <w:tc>
          <w:tcPr>
            <w:tcW w:w="392" w:type="dxa"/>
            <w:vAlign w:val="center"/>
          </w:tcPr>
          <w:p w:rsidR="000E52A7" w:rsidRPr="00E41CD6" w:rsidRDefault="000E52A7" w:rsidP="000E52A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E52A7" w:rsidRPr="00E41CD6" w:rsidRDefault="000E52A7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0E52A7" w:rsidRPr="00E41CD6" w:rsidRDefault="000E52A7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0E52A7" w:rsidRPr="00F5066F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5824B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6D60C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5824B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6D60C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0E52A7" w:rsidRPr="006D60C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0E52A7" w:rsidRPr="00E41CD6" w:rsidTr="002C1195">
        <w:tc>
          <w:tcPr>
            <w:tcW w:w="392" w:type="dxa"/>
            <w:vAlign w:val="center"/>
          </w:tcPr>
          <w:p w:rsidR="000E52A7" w:rsidRPr="00E41CD6" w:rsidRDefault="000E52A7" w:rsidP="000E52A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E52A7" w:rsidRPr="00E41CD6" w:rsidRDefault="000E52A7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0E52A7" w:rsidRPr="00E41CD6" w:rsidRDefault="000E52A7" w:rsidP="000E52A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0E52A7" w:rsidRPr="00F5066F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5824B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6D60C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5824B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E52A7" w:rsidRPr="006D60C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0E52A7" w:rsidRPr="006D60CA" w:rsidRDefault="000E52A7" w:rsidP="000E52A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E26A77" w:rsidRPr="00E41CD6" w:rsidTr="002C1195">
        <w:tc>
          <w:tcPr>
            <w:tcW w:w="392" w:type="dxa"/>
            <w:vAlign w:val="center"/>
          </w:tcPr>
          <w:p w:rsidR="00E26A77" w:rsidRPr="00E41CD6" w:rsidRDefault="00E26A77" w:rsidP="00E26A7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6A77" w:rsidRPr="00E41CD6" w:rsidRDefault="00E26A77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:rsidR="00E26A77" w:rsidRPr="00E41CD6" w:rsidRDefault="00E26A77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E26A77" w:rsidRPr="00E41CD6" w:rsidRDefault="00753F1A" w:rsidP="00753F1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6D60C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3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C6D52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95071" w:rsidRPr="00F815B3" w:rsidRDefault="00B95071" w:rsidP="00F64C8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41CD6">
        <w:rPr>
          <w:rFonts w:ascii="Garamond" w:hAnsi="Garamond"/>
          <w:bCs/>
          <w:sz w:val="16"/>
          <w:szCs w:val="16"/>
        </w:rPr>
        <w:t>*</w:t>
      </w:r>
      <w:r w:rsidRPr="00F815B3">
        <w:rPr>
          <w:rFonts w:ascii="Times New Roman" w:hAnsi="Times New Roman"/>
          <w:bCs/>
          <w:sz w:val="16"/>
          <w:szCs w:val="16"/>
        </w:rPr>
        <w:t>СанПиН 2.1.4.1074-01 "Питьевая вода. Гигиенические требования к качеству воды централизованных систем питьевого водоснабже</w:t>
      </w:r>
      <w:r w:rsidR="00893D00" w:rsidRPr="00F815B3">
        <w:rPr>
          <w:rFonts w:ascii="Times New Roman" w:hAnsi="Times New Roman"/>
          <w:bCs/>
          <w:sz w:val="16"/>
          <w:szCs w:val="16"/>
        </w:rPr>
        <w:t>ния»</w:t>
      </w:r>
      <w:r w:rsidRPr="00F815B3">
        <w:rPr>
          <w:rFonts w:ascii="Times New Roman" w:hAnsi="Times New Roman"/>
          <w:bCs/>
          <w:sz w:val="16"/>
          <w:szCs w:val="16"/>
        </w:rPr>
        <w:t xml:space="preserve">     </w:t>
      </w:r>
    </w:p>
    <w:p w:rsidR="00F815B3" w:rsidRDefault="00F815B3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815B3">
        <w:rPr>
          <w:rFonts w:ascii="Times New Roman" w:hAnsi="Times New Roman"/>
          <w:sz w:val="16"/>
          <w:szCs w:val="16"/>
        </w:rPr>
        <w:t>*</w:t>
      </w:r>
      <w:r w:rsidR="006F1347">
        <w:rPr>
          <w:rFonts w:ascii="Times New Roman" w:hAnsi="Times New Roman"/>
          <w:sz w:val="16"/>
          <w:szCs w:val="16"/>
        </w:rPr>
        <w:t>*</w:t>
      </w:r>
      <w:r w:rsidRPr="00F815B3">
        <w:rPr>
          <w:rFonts w:ascii="Times New Roman" w:hAnsi="Times New Roman"/>
          <w:sz w:val="16"/>
          <w:szCs w:val="16"/>
        </w:rPr>
        <w:t>- величина, указанная в скобках, установлена согласно Постановлению Главного Государственного Санитарно</w:t>
      </w:r>
      <w:r w:rsidR="00AD645D">
        <w:rPr>
          <w:rFonts w:ascii="Times New Roman" w:hAnsi="Times New Roman"/>
          <w:sz w:val="16"/>
          <w:szCs w:val="16"/>
        </w:rPr>
        <w:t>го Вр</w:t>
      </w:r>
      <w:r w:rsidR="00342E16">
        <w:rPr>
          <w:rFonts w:ascii="Times New Roman" w:hAnsi="Times New Roman"/>
          <w:sz w:val="16"/>
          <w:szCs w:val="16"/>
        </w:rPr>
        <w:t>ача по Хабаровскому краю №7 от 31.01.2020</w:t>
      </w:r>
      <w:r w:rsidRPr="00F815B3">
        <w:rPr>
          <w:rFonts w:ascii="Times New Roman" w:hAnsi="Times New Roman"/>
          <w:sz w:val="16"/>
          <w:szCs w:val="16"/>
        </w:rPr>
        <w:t xml:space="preserve"> г. «О временном установлении гигиенических нормативов качества питьевой воды системы водоснабжения МУП города Хабаровска «Водоканал» (п. Красная речка, п. Геофизиков г. Хабаровск)</w:t>
      </w:r>
    </w:p>
    <w:p w:rsidR="001929C2" w:rsidRDefault="001929C2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850"/>
      </w:tblGrid>
      <w:tr w:rsidR="00A93095" w:rsidRPr="00665902" w:rsidTr="005F6831">
        <w:trPr>
          <w:trHeight w:val="3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94FF7" w:rsidRDefault="00E94FF7">
      <w:pPr>
        <w:rPr>
          <w:rFonts w:ascii="Garamond" w:hAnsi="Garamond"/>
        </w:rPr>
      </w:pPr>
    </w:p>
    <w:tbl>
      <w:tblPr>
        <w:tblStyle w:val="a4"/>
        <w:tblpPr w:leftFromText="180" w:rightFromText="180" w:vertAnchor="text" w:horzAnchor="margin" w:tblpY="-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5F6831" w:rsidRPr="00002C42" w:rsidTr="00EE3766">
        <w:trPr>
          <w:trHeight w:val="3589"/>
        </w:trPr>
        <w:tc>
          <w:tcPr>
            <w:tcW w:w="5945" w:type="dxa"/>
          </w:tcPr>
          <w:p w:rsidR="005F6831" w:rsidRPr="00002C42" w:rsidRDefault="005F6831" w:rsidP="005F6831">
            <w:pPr>
              <w:ind w:left="20" w:right="167"/>
              <w:contextualSpacing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C4694C" w:rsidRDefault="005F6831" w:rsidP="005F6831">
            <w:pPr>
              <w:contextualSpacing/>
              <w:jc w:val="center"/>
              <w:rPr>
                <w:rStyle w:val="20"/>
                <w:rFonts w:ascii="Garamond" w:eastAsia="Courier New" w:hAnsi="Garamond" w:cs="Courier New"/>
                <w:b w:val="0"/>
                <w:bCs w:val="0"/>
                <w:sz w:val="24"/>
                <w:szCs w:val="24"/>
              </w:rPr>
            </w:pPr>
            <w:r w:rsidRPr="00002C42">
              <w:rPr>
                <w:rFonts w:ascii="Garamond" w:hAnsi="Garamond"/>
                <w:noProof/>
              </w:rPr>
              <w:drawing>
                <wp:inline distT="0" distB="0" distL="0" distR="0" wp14:anchorId="03B060BB" wp14:editId="207BA361">
                  <wp:extent cx="854075" cy="448310"/>
                  <wp:effectExtent l="0" t="0" r="0" b="0"/>
                  <wp:docPr id="1" name="Рисунок 2" descr="C:\DOCUME~1\kladko\LOCALS~1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kladko\LOCALS~1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31" w:rsidRPr="00C4694C" w:rsidRDefault="005F6831" w:rsidP="005F6831">
            <w:pPr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002C42" w:rsidRDefault="005F6831" w:rsidP="005F6831">
            <w:pPr>
              <w:spacing w:after="240"/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02C42">
              <w:rPr>
                <w:rStyle w:val="2"/>
                <w:rFonts w:ascii="Garamond" w:hAnsi="Garamond"/>
                <w:bCs/>
              </w:rPr>
              <w:t>ВОДОКАНАЛ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МУНИЦИПАЛЬНОЕ УНИТАРНОЕ ПРЕДПРИЯТИЕ</w:t>
            </w:r>
            <w:r w:rsidRPr="00002C42">
              <w:rPr>
                <w:rFonts w:ascii="Garamond" w:hAnsi="Garamond"/>
              </w:rPr>
              <w:br/>
              <w:t>ГОРОДА ХАБАРОВСКА</w:t>
            </w:r>
            <w:r w:rsidRPr="00002C42">
              <w:rPr>
                <w:rFonts w:ascii="Garamond" w:hAnsi="Garamond"/>
              </w:rPr>
              <w:br/>
              <w:t>«ВОДОКАНАЛ»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ЦХБЛВ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(4212) 21-59-52; 21-85-77</w:t>
            </w:r>
          </w:p>
          <w:p w:rsidR="005F6831" w:rsidRPr="00002C42" w:rsidRDefault="005F6831" w:rsidP="005F6831">
            <w:pPr>
              <w:tabs>
                <w:tab w:val="left" w:leader="underscore" w:pos="2423"/>
                <w:tab w:val="left" w:leader="underscore" w:pos="4948"/>
              </w:tabs>
              <w:ind w:left="220"/>
              <w:contextualSpacing/>
              <w:jc w:val="both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ab/>
              <w:t>№</w:t>
            </w:r>
            <w:r w:rsidRPr="00002C42">
              <w:rPr>
                <w:rFonts w:ascii="Garamond" w:hAnsi="Garamond"/>
              </w:rPr>
              <w:tab/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 xml:space="preserve">   г. Хабаровск</w:t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tabs>
                <w:tab w:val="left" w:leader="underscore" w:pos="2490"/>
                <w:tab w:val="left" w:leader="underscore" w:pos="4623"/>
              </w:tabs>
              <w:contextualSpacing/>
              <w:rPr>
                <w:rFonts w:ascii="Garamond" w:hAnsi="Garamond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секретарю</w:t>
      </w: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 xml:space="preserve">Н.Я. </w:t>
      </w:r>
      <w:proofErr w:type="spellStart"/>
      <w:r w:rsidRPr="00D025F7">
        <w:rPr>
          <w:rFonts w:ascii="Garamond" w:hAnsi="Garamond"/>
        </w:rPr>
        <w:t>Вольгушевой</w:t>
      </w:r>
      <w:proofErr w:type="spellEnd"/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br w:type="textWrapping" w:clear="all"/>
      </w:r>
    </w:p>
    <w:p w:rsidR="005F6831" w:rsidRPr="00D025F7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Служебная записка</w:t>
      </w:r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Направляем материал для публикации на сайте:</w:t>
      </w:r>
    </w:p>
    <w:p w:rsidR="005F6831" w:rsidRPr="00D025F7" w:rsidRDefault="005F6831" w:rsidP="005F683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545"/>
        <w:gridCol w:w="1563"/>
        <w:gridCol w:w="1547"/>
        <w:gridCol w:w="1580"/>
        <w:gridCol w:w="1380"/>
      </w:tblGrid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Наименование подразделения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Тема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Раздел сайта для публикации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Бумажный носитель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Электронный носитель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Примечание</w:t>
            </w:r>
          </w:p>
        </w:tc>
      </w:tr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ЦХБЛВ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Сведения о качестве воды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Качество воды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2-х страницах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1B020F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1 файл «</w:t>
            </w:r>
            <w:r w:rsidR="00AC331B">
              <w:rPr>
                <w:rFonts w:ascii="Garamond" w:hAnsi="Garamond"/>
                <w:lang w:eastAsia="en-US"/>
              </w:rPr>
              <w:t xml:space="preserve">Сведения о качестве воды за </w:t>
            </w:r>
            <w:r w:rsidR="001B020F">
              <w:rPr>
                <w:rFonts w:ascii="Garamond" w:hAnsi="Garamond"/>
                <w:lang w:eastAsia="en-US"/>
              </w:rPr>
              <w:t>март</w:t>
            </w:r>
            <w:r w:rsidRPr="00D025F7">
              <w:rPr>
                <w:rFonts w:ascii="Garamond" w:hAnsi="Garamond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center"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Идентичность электронной копии и документа на бумажном носителе подтверждаю.</w:t>
      </w:r>
    </w:p>
    <w:p w:rsidR="005F6831" w:rsidRPr="00D025F7" w:rsidRDefault="005F6831" w:rsidP="005F6831">
      <w:pPr>
        <w:spacing w:line="360" w:lineRule="auto"/>
        <w:contextualSpacing/>
        <w:jc w:val="both"/>
        <w:rPr>
          <w:rFonts w:ascii="Garamond" w:hAnsi="Garamond"/>
        </w:rPr>
      </w:pPr>
    </w:p>
    <w:p w:rsidR="005F6831" w:rsidRPr="00D025F7" w:rsidRDefault="001B020F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</w:t>
      </w:r>
      <w:r w:rsidR="005F6831" w:rsidRPr="00D025F7">
        <w:rPr>
          <w:rFonts w:ascii="Garamond" w:hAnsi="Garamond"/>
        </w:rPr>
        <w:t xml:space="preserve">ачальник ЦХБЛВ                                                     </w:t>
      </w:r>
      <w:r w:rsidR="0090085B">
        <w:rPr>
          <w:rFonts w:ascii="Garamond" w:hAnsi="Garamond"/>
        </w:rPr>
        <w:t xml:space="preserve">            </w:t>
      </w:r>
      <w:r w:rsidR="00E26A77">
        <w:rPr>
          <w:rFonts w:ascii="Garamond" w:hAnsi="Garamond"/>
        </w:rPr>
        <w:t xml:space="preserve">      </w:t>
      </w:r>
      <w:r w:rsidR="00342E16">
        <w:rPr>
          <w:rFonts w:ascii="Garamond" w:hAnsi="Garamond"/>
        </w:rPr>
        <w:t xml:space="preserve">   </w:t>
      </w:r>
      <w:r w:rsidR="00D569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О.А. Лягушова</w:t>
      </w:r>
    </w:p>
    <w:p w:rsidR="005F6831" w:rsidRPr="00D025F7" w:rsidRDefault="005F6831" w:rsidP="005F6831">
      <w:pPr>
        <w:spacing w:line="360" w:lineRule="auto"/>
        <w:contextualSpacing/>
        <w:jc w:val="center"/>
        <w:rPr>
          <w:rFonts w:ascii="Garamond" w:hAnsi="Garamond"/>
        </w:rPr>
      </w:pPr>
    </w:p>
    <w:p w:rsidR="00A17BAC" w:rsidRPr="00D025F7" w:rsidRDefault="005F6831" w:rsidP="008D7C60">
      <w:pPr>
        <w:spacing w:line="360" w:lineRule="auto"/>
        <w:ind w:firstLine="709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Согласовано</w:t>
      </w:r>
    </w:p>
    <w:p w:rsidR="00A17BAC" w:rsidRDefault="00A17BAC" w:rsidP="00A17BAC">
      <w:pPr>
        <w:spacing w:line="360" w:lineRule="auto"/>
        <w:ind w:firstLine="708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Главный технолог                                                                                       Е.Е. Архипова</w:t>
      </w:r>
    </w:p>
    <w:p w:rsidR="00A17BAC" w:rsidRDefault="00A17BAC" w:rsidP="005F6831">
      <w:pPr>
        <w:spacing w:line="360" w:lineRule="auto"/>
        <w:ind w:firstLine="708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Начальник СИО                                                                                         Ю.В. Демина</w:t>
      </w: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Информация поступила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</w:tblGrid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На бумажном носителе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В электронном виде</w:t>
            </w:r>
          </w:p>
        </w:tc>
      </w:tr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2020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2020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</w:tr>
    </w:tbl>
    <w:p w:rsidR="005F6831" w:rsidRPr="00D025F7" w:rsidRDefault="005F6831" w:rsidP="005F6831">
      <w:pPr>
        <w:spacing w:line="240" w:lineRule="auto"/>
        <w:contextualSpacing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секретарь</w:t>
      </w:r>
    </w:p>
    <w:p w:rsidR="005F6831" w:rsidRPr="00665902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Н.Я. Вольгушева</w:t>
      </w: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0E98"/>
    <w:rsid w:val="00010C6B"/>
    <w:rsid w:val="00020D21"/>
    <w:rsid w:val="00044C64"/>
    <w:rsid w:val="00051669"/>
    <w:rsid w:val="0008215E"/>
    <w:rsid w:val="000D28F0"/>
    <w:rsid w:val="000E52A7"/>
    <w:rsid w:val="000E71FE"/>
    <w:rsid w:val="000F028A"/>
    <w:rsid w:val="000F13E7"/>
    <w:rsid w:val="000F2CA9"/>
    <w:rsid w:val="00101DDA"/>
    <w:rsid w:val="00101E48"/>
    <w:rsid w:val="001040DA"/>
    <w:rsid w:val="001113E4"/>
    <w:rsid w:val="00112A91"/>
    <w:rsid w:val="00115A38"/>
    <w:rsid w:val="00116832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D2098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4966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31B13"/>
    <w:rsid w:val="00342E16"/>
    <w:rsid w:val="00344C85"/>
    <w:rsid w:val="00354C7D"/>
    <w:rsid w:val="00355D08"/>
    <w:rsid w:val="00360BC6"/>
    <w:rsid w:val="0036608C"/>
    <w:rsid w:val="003664BD"/>
    <w:rsid w:val="0038480F"/>
    <w:rsid w:val="0039301D"/>
    <w:rsid w:val="003940BA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626B1"/>
    <w:rsid w:val="00465EFE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D1B2A"/>
    <w:rsid w:val="004F6ABE"/>
    <w:rsid w:val="00505000"/>
    <w:rsid w:val="00513F7A"/>
    <w:rsid w:val="00523920"/>
    <w:rsid w:val="0053471A"/>
    <w:rsid w:val="00547629"/>
    <w:rsid w:val="00554E90"/>
    <w:rsid w:val="00573178"/>
    <w:rsid w:val="005770F9"/>
    <w:rsid w:val="005802D6"/>
    <w:rsid w:val="005824BA"/>
    <w:rsid w:val="00585C29"/>
    <w:rsid w:val="00590303"/>
    <w:rsid w:val="005C3D66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4E80"/>
    <w:rsid w:val="00734B64"/>
    <w:rsid w:val="00751D23"/>
    <w:rsid w:val="00753F1A"/>
    <w:rsid w:val="00770868"/>
    <w:rsid w:val="007939D4"/>
    <w:rsid w:val="007A2765"/>
    <w:rsid w:val="007B531D"/>
    <w:rsid w:val="007C0E14"/>
    <w:rsid w:val="007D26DB"/>
    <w:rsid w:val="007E2928"/>
    <w:rsid w:val="007E57EB"/>
    <w:rsid w:val="008022EC"/>
    <w:rsid w:val="00830506"/>
    <w:rsid w:val="0085695F"/>
    <w:rsid w:val="00864A3C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C1"/>
    <w:rsid w:val="008F211D"/>
    <w:rsid w:val="0090085B"/>
    <w:rsid w:val="00901EA3"/>
    <w:rsid w:val="00911E0F"/>
    <w:rsid w:val="00926C02"/>
    <w:rsid w:val="009319AA"/>
    <w:rsid w:val="009335A5"/>
    <w:rsid w:val="00936A83"/>
    <w:rsid w:val="009549F3"/>
    <w:rsid w:val="009552CB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4D7B"/>
    <w:rsid w:val="00A40DFC"/>
    <w:rsid w:val="00A43740"/>
    <w:rsid w:val="00A61650"/>
    <w:rsid w:val="00A652DB"/>
    <w:rsid w:val="00A75E6E"/>
    <w:rsid w:val="00A80512"/>
    <w:rsid w:val="00A93095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D66"/>
    <w:rsid w:val="00B60F3C"/>
    <w:rsid w:val="00B66E7E"/>
    <w:rsid w:val="00B95071"/>
    <w:rsid w:val="00BC79E0"/>
    <w:rsid w:val="00BC7EEC"/>
    <w:rsid w:val="00BD3FF6"/>
    <w:rsid w:val="00BD62BF"/>
    <w:rsid w:val="00BD6893"/>
    <w:rsid w:val="00BE737A"/>
    <w:rsid w:val="00BF4AB4"/>
    <w:rsid w:val="00BF690F"/>
    <w:rsid w:val="00C048A0"/>
    <w:rsid w:val="00C04C10"/>
    <w:rsid w:val="00C14134"/>
    <w:rsid w:val="00C313FE"/>
    <w:rsid w:val="00C32B46"/>
    <w:rsid w:val="00C37FB1"/>
    <w:rsid w:val="00C4650C"/>
    <w:rsid w:val="00C4694C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7BC5"/>
    <w:rsid w:val="00D24E29"/>
    <w:rsid w:val="00D42571"/>
    <w:rsid w:val="00D5237D"/>
    <w:rsid w:val="00D56920"/>
    <w:rsid w:val="00D57E60"/>
    <w:rsid w:val="00D637FD"/>
    <w:rsid w:val="00D67111"/>
    <w:rsid w:val="00D7109C"/>
    <w:rsid w:val="00D72B6B"/>
    <w:rsid w:val="00D80F69"/>
    <w:rsid w:val="00D8567E"/>
    <w:rsid w:val="00D91AF6"/>
    <w:rsid w:val="00D97CD4"/>
    <w:rsid w:val="00DA478A"/>
    <w:rsid w:val="00DB4439"/>
    <w:rsid w:val="00DC4489"/>
    <w:rsid w:val="00DD506C"/>
    <w:rsid w:val="00DE768F"/>
    <w:rsid w:val="00DF2141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71DA6"/>
    <w:rsid w:val="00E82AC6"/>
    <w:rsid w:val="00E90B4E"/>
    <w:rsid w:val="00E912BE"/>
    <w:rsid w:val="00E924FE"/>
    <w:rsid w:val="00E94FF7"/>
    <w:rsid w:val="00EA72C0"/>
    <w:rsid w:val="00EB0639"/>
    <w:rsid w:val="00ED4DA5"/>
    <w:rsid w:val="00ED4E6C"/>
    <w:rsid w:val="00ED5B27"/>
    <w:rsid w:val="00ED6328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DC5"/>
    <w:rsid w:val="00FF3C0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C94B-C7D1-48F4-8F95-50C27F6E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Горбачева Наталия Витальевна</cp:lastModifiedBy>
  <cp:revision>143</cp:revision>
  <cp:lastPrinted>2020-02-27T03:39:00Z</cp:lastPrinted>
  <dcterms:created xsi:type="dcterms:W3CDTF">2015-12-23T01:46:00Z</dcterms:created>
  <dcterms:modified xsi:type="dcterms:W3CDTF">2020-03-27T03:03:00Z</dcterms:modified>
</cp:coreProperties>
</file>